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3560D" w14:textId="77777777" w:rsidR="00670D8C" w:rsidRDefault="00670D8C" w:rsidP="00670D8C">
      <w:r>
        <w:t>Planetarium - Sternwarte</w:t>
      </w:r>
    </w:p>
    <w:p w14:paraId="6544178F" w14:textId="2E0CAEF2" w:rsidR="00670D8C" w:rsidRDefault="00670D8C" w:rsidP="00670D8C">
      <w:r>
        <w:t>Volkssternwarte Laupheim e.V.</w:t>
      </w:r>
    </w:p>
    <w:p w14:paraId="1A63FFB0" w14:textId="77777777" w:rsidR="00670D8C" w:rsidRDefault="00670D8C" w:rsidP="00670D8C"/>
    <w:p w14:paraId="0048B00E" w14:textId="77777777" w:rsidR="00670D8C" w:rsidRDefault="00670D8C" w:rsidP="00670D8C">
      <w:r>
        <w:t>MEDIENMITTEILUNG</w:t>
      </w:r>
    </w:p>
    <w:p w14:paraId="49E64DB8" w14:textId="78606D64" w:rsidR="00670D8C" w:rsidRDefault="00670D8C" w:rsidP="00670D8C">
      <w:r>
        <w:t>1</w:t>
      </w:r>
      <w:r w:rsidR="00187DC2">
        <w:t>3</w:t>
      </w:r>
      <w:r>
        <w:t xml:space="preserve">. </w:t>
      </w:r>
      <w:r w:rsidR="00187DC2">
        <w:t>November</w:t>
      </w:r>
      <w:r>
        <w:t xml:space="preserve"> 2023</w:t>
      </w:r>
    </w:p>
    <w:p w14:paraId="76F74E59" w14:textId="77777777" w:rsidR="00670D8C" w:rsidRDefault="00670D8C" w:rsidP="00A93F34">
      <w:pPr>
        <w:pStyle w:val="berschrift3"/>
      </w:pPr>
    </w:p>
    <w:p w14:paraId="226D770C" w14:textId="77777777" w:rsidR="00670D8C" w:rsidRPr="00670D8C" w:rsidRDefault="00670D8C" w:rsidP="00670D8C"/>
    <w:p w14:paraId="13621F8A" w14:textId="2894C4E8" w:rsidR="00A93F34" w:rsidRPr="00670D8C" w:rsidRDefault="00187DC2" w:rsidP="00A93F34">
      <w:pPr>
        <w:pStyle w:val="berschrift3"/>
        <w:rPr>
          <w:color w:val="auto"/>
        </w:rPr>
      </w:pPr>
      <w:r>
        <w:rPr>
          <w:color w:val="auto"/>
        </w:rPr>
        <w:t>Vortrag im Planetarium Laupheim</w:t>
      </w:r>
    </w:p>
    <w:p w14:paraId="0463DA5D" w14:textId="05D9372E" w:rsidR="002E7BEF" w:rsidRPr="00D877AE" w:rsidRDefault="00187DC2" w:rsidP="002E7BEF">
      <w:pPr>
        <w:pStyle w:val="Untertitel"/>
        <w:rPr>
          <w:rFonts w:eastAsiaTheme="majorEastAsia" w:cstheme="minorHAnsi"/>
          <w:color w:val="auto"/>
          <w:spacing w:val="-10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color w:val="auto"/>
          <w:spacing w:val="-10"/>
          <w:kern w:val="28"/>
          <w:sz w:val="40"/>
          <w:szCs w:val="40"/>
        </w:rPr>
        <w:t>Neues aus dem</w:t>
      </w:r>
      <w:r w:rsidR="009850B1" w:rsidRPr="00D877AE">
        <w:rPr>
          <w:rFonts w:asciiTheme="majorHAnsi" w:eastAsiaTheme="majorEastAsia" w:hAnsiTheme="majorHAnsi" w:cstheme="majorBidi"/>
          <w:color w:val="auto"/>
          <w:spacing w:val="-10"/>
          <w:kern w:val="28"/>
          <w:sz w:val="40"/>
          <w:szCs w:val="40"/>
        </w:rPr>
        <w:t xml:space="preserve"> Universum *live*</w:t>
      </w:r>
    </w:p>
    <w:p w14:paraId="5D46702C" w14:textId="2AF04343" w:rsidR="00187DC2" w:rsidRPr="00187DC2" w:rsidRDefault="00F8497B" w:rsidP="00187DC2">
      <w:pPr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</w:pPr>
      <w:r w:rsidRPr="002A0872">
        <w:rPr>
          <w:rFonts w:cstheme="minorHAnsi"/>
          <w:b/>
          <w:bCs/>
          <w:sz w:val="24"/>
          <w:szCs w:val="24"/>
        </w:rPr>
        <w:t>LAUPHEIM (</w:t>
      </w:r>
      <w:proofErr w:type="spellStart"/>
      <w:proofErr w:type="gramStart"/>
      <w:r w:rsidR="002E7BEF" w:rsidRPr="002A0872">
        <w:rPr>
          <w:rFonts w:cstheme="minorHAnsi"/>
          <w:b/>
          <w:bCs/>
          <w:sz w:val="24"/>
          <w:szCs w:val="24"/>
        </w:rPr>
        <w:t>sgr</w:t>
      </w:r>
      <w:r w:rsidRPr="002A0872">
        <w:rPr>
          <w:rFonts w:cstheme="minorHAnsi"/>
          <w:b/>
          <w:bCs/>
          <w:sz w:val="24"/>
          <w:szCs w:val="24"/>
        </w:rPr>
        <w:t>.vstw</w:t>
      </w:r>
      <w:proofErr w:type="spellEnd"/>
      <w:proofErr w:type="gramEnd"/>
      <w:r w:rsidRPr="002A0872">
        <w:rPr>
          <w:rFonts w:cstheme="minorHAnsi"/>
          <w:b/>
          <w:bCs/>
          <w:sz w:val="24"/>
          <w:szCs w:val="24"/>
        </w:rPr>
        <w:t xml:space="preserve">) </w:t>
      </w:r>
      <w:r w:rsidR="002E7BEF" w:rsidRPr="002A0872">
        <w:rPr>
          <w:rFonts w:cstheme="minorHAnsi"/>
          <w:b/>
          <w:bCs/>
          <w:sz w:val="24"/>
          <w:szCs w:val="24"/>
        </w:rPr>
        <w:t>–</w:t>
      </w:r>
      <w:r w:rsidRPr="002A0872">
        <w:rPr>
          <w:rFonts w:cstheme="minorHAnsi"/>
          <w:b/>
          <w:bCs/>
          <w:sz w:val="24"/>
          <w:szCs w:val="24"/>
        </w:rPr>
        <w:t xml:space="preserve"> </w:t>
      </w:r>
      <w:r w:rsidR="00AD3591" w:rsidRPr="002A0872">
        <w:rPr>
          <w:rFonts w:cstheme="minorHAnsi"/>
          <w:b/>
          <w:bCs/>
          <w:sz w:val="24"/>
          <w:szCs w:val="24"/>
        </w:rPr>
        <w:t xml:space="preserve"> </w:t>
      </w:r>
      <w:r w:rsidR="00187DC2" w:rsidRP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>Einen Vortrag aus der Reihe "Neues aus dem Universum" präsentier</w:t>
      </w:r>
      <w:r w:rsid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>t</w:t>
      </w:r>
      <w:r w:rsidR="00187DC2" w:rsidRP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 xml:space="preserve"> </w:t>
      </w:r>
      <w:r w:rsid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>Thomas Vesper</w:t>
      </w:r>
      <w:r w:rsidR="00187DC2" w:rsidRP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 xml:space="preserve"> am </w:t>
      </w:r>
      <w:r w:rsid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>Freitag, dem 17</w:t>
      </w:r>
      <w:r w:rsidR="00187DC2" w:rsidRP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 xml:space="preserve">. </w:t>
      </w:r>
      <w:r w:rsid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>November,</w:t>
      </w:r>
      <w:r w:rsidR="00187DC2" w:rsidRP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 xml:space="preserve"> um 20.15 Uhr im Laupheimer Planetarium. Dabei geht es um Neuigkeiten aus der astronomischen Forschung und der Raumfahrt</w:t>
      </w:r>
      <w:r w:rsid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>, darunter auch die gerade erst veröffentlichten ersten Bilder des europäischen Weltraumteleskops „Euclid“</w:t>
      </w:r>
      <w:r w:rsidR="00187DC2" w:rsidRPr="00187DC2">
        <w:rPr>
          <w:rFonts w:eastAsia="Times New Roman" w:cstheme="minorHAnsi"/>
          <w:b/>
          <w:bCs/>
          <w:color w:val="333333"/>
          <w:sz w:val="24"/>
          <w:szCs w:val="24"/>
          <w:lang w:eastAsia="de-DE"/>
        </w:rPr>
        <w:t>.</w:t>
      </w:r>
    </w:p>
    <w:p w14:paraId="6EEA831E" w14:textId="59FBDEFF" w:rsidR="00265A66" w:rsidRPr="00265A66" w:rsidRDefault="00265A66" w:rsidP="00265A66">
      <w:pPr>
        <w:rPr>
          <w:rFonts w:eastAsia="Times New Roman" w:cstheme="minorHAnsi"/>
          <w:color w:val="333333"/>
          <w:sz w:val="24"/>
          <w:szCs w:val="24"/>
          <w:lang w:eastAsia="de-DE"/>
        </w:rPr>
      </w:pP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In der Raumfahrt ist einiges los: Missionen zur Erforschung der Erde, anderer Planeten und Kometen </w:t>
      </w:r>
      <w:r w:rsidR="00F777C5">
        <w:rPr>
          <w:rFonts w:eastAsia="Times New Roman" w:cstheme="minorHAnsi"/>
          <w:color w:val="333333"/>
          <w:sz w:val="24"/>
          <w:szCs w:val="24"/>
          <w:lang w:eastAsia="de-DE"/>
        </w:rPr>
        <w:t>sowie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 des Weltraums an sich </w:t>
      </w:r>
      <w:r w:rsidR="00F777C5">
        <w:rPr>
          <w:rFonts w:eastAsia="Times New Roman" w:cstheme="minorHAnsi"/>
          <w:color w:val="333333"/>
          <w:sz w:val="24"/>
          <w:szCs w:val="24"/>
          <w:lang w:eastAsia="de-DE"/>
        </w:rPr>
        <w:t>liefern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 täglich neue Daten. Über einige diese</w:t>
      </w:r>
      <w:r w:rsidR="00F777C5">
        <w:rPr>
          <w:rFonts w:eastAsia="Times New Roman" w:cstheme="minorHAnsi"/>
          <w:color w:val="333333"/>
          <w:sz w:val="24"/>
          <w:szCs w:val="24"/>
          <w:lang w:eastAsia="de-DE"/>
        </w:rPr>
        <w:t>r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 Weltraummissionen lässt sich viel berichten und so hat Thomas Vesper unter anderem Missionsupdates zum Mars-Rover 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„</w:t>
      </w:r>
      <w:proofErr w:type="spellStart"/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Perseverance</w:t>
      </w:r>
      <w:proofErr w:type="spellEnd"/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, 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>zum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James-Webb-Teleskop, 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 xml:space="preserve">dem indischen </w:t>
      </w:r>
      <w:proofErr w:type="spellStart"/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Mondlander</w:t>
      </w:r>
      <w:proofErr w:type="spellEnd"/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„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Vikram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, 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der dreidimensionalen Kartographierung des Universums mit „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Gaia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,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der Sonde zur Erforschung der Eismonde des Planeten Jupiter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„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Juice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, 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dem ESA</w:t>
      </w:r>
      <w:r w:rsidR="00F777C5">
        <w:rPr>
          <w:rFonts w:eastAsia="Times New Roman" w:cstheme="minorHAnsi"/>
          <w:color w:val="333333"/>
          <w:sz w:val="24"/>
          <w:szCs w:val="24"/>
          <w:lang w:eastAsia="de-DE"/>
        </w:rPr>
        <w:t>-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Weltraumteleskop „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Eu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c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lid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, 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 xml:space="preserve">der NASA-Mission </w:t>
      </w:r>
      <w:r w:rsidR="00F777C5">
        <w:rPr>
          <w:rFonts w:eastAsia="Times New Roman" w:cstheme="minorHAnsi"/>
          <w:color w:val="333333"/>
          <w:sz w:val="24"/>
          <w:szCs w:val="24"/>
          <w:lang w:eastAsia="de-DE"/>
        </w:rPr>
        <w:t>„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Osiris Rex</w:t>
      </w:r>
      <w:r w:rsidR="00F777C5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, die Ende September Gesteinsproben vom Asteroiden „</w:t>
      </w:r>
      <w:proofErr w:type="spellStart"/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Bennu</w:t>
      </w:r>
      <w:proofErr w:type="spellEnd"/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“ zur Erde brachte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und 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der Merkursonde „</w:t>
      </w:r>
      <w:proofErr w:type="spellStart"/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B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epi</w:t>
      </w:r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C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olombo</w:t>
      </w:r>
      <w:proofErr w:type="spellEnd"/>
      <w:r w:rsidR="00F765A0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Pr="00265A66">
        <w:rPr>
          <w:rFonts w:eastAsia="Times New Roman" w:cstheme="minorHAnsi"/>
          <w:color w:val="333333"/>
          <w:sz w:val="24"/>
          <w:szCs w:val="24"/>
          <w:lang w:eastAsia="de-DE"/>
        </w:rPr>
        <w:t>.</w:t>
      </w:r>
    </w:p>
    <w:p w14:paraId="75CC25FA" w14:textId="0A50BAD0" w:rsidR="00F765A0" w:rsidRDefault="00F765A0" w:rsidP="00265A66">
      <w:pPr>
        <w:rPr>
          <w:rFonts w:eastAsia="Times New Roman" w:cstheme="minorHAnsi"/>
          <w:color w:val="333333"/>
          <w:sz w:val="24"/>
          <w:szCs w:val="24"/>
          <w:lang w:eastAsia="de-DE"/>
        </w:rPr>
      </w:pP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Außerdem weiß </w:t>
      </w:r>
      <w:r w:rsidR="00075F14">
        <w:rPr>
          <w:rFonts w:eastAsia="Times New Roman" w:cstheme="minorHAnsi"/>
          <w:color w:val="333333"/>
          <w:sz w:val="24"/>
          <w:szCs w:val="24"/>
          <w:lang w:eastAsia="de-DE"/>
        </w:rPr>
        <w:t xml:space="preserve">Thomas 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Vesper über die neuesten Erkenntnisse </w:t>
      </w:r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>zu extrem langwellige</w:t>
      </w:r>
      <w:r w:rsidR="00F777C5">
        <w:rPr>
          <w:rFonts w:eastAsia="Times New Roman" w:cstheme="minorHAnsi"/>
          <w:color w:val="333333"/>
          <w:sz w:val="24"/>
          <w:szCs w:val="24"/>
          <w:lang w:eastAsia="de-DE"/>
        </w:rPr>
        <w:t>n</w:t>
      </w:r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Gravitationswellen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 zu berichten sowie über </w:t>
      </w:r>
      <w:r w:rsidR="00043464">
        <w:rPr>
          <w:rFonts w:eastAsia="Times New Roman" w:cstheme="minorHAnsi"/>
          <w:color w:val="333333"/>
          <w:sz w:val="24"/>
          <w:szCs w:val="24"/>
          <w:lang w:eastAsia="de-DE"/>
        </w:rPr>
        <w:t xml:space="preserve">das </w:t>
      </w:r>
      <w:r w:rsidR="00043464" w:rsidRPr="00265A66">
        <w:rPr>
          <w:rFonts w:eastAsia="Times New Roman" w:cstheme="minorHAnsi"/>
          <w:color w:val="333333"/>
          <w:sz w:val="24"/>
          <w:szCs w:val="24"/>
          <w:lang w:eastAsia="de-DE"/>
        </w:rPr>
        <w:t>europäische</w:t>
      </w:r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>„</w:t>
      </w:r>
      <w:proofErr w:type="spellStart"/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>Extremly</w:t>
      </w:r>
      <w:proofErr w:type="spellEnd"/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Large </w:t>
      </w:r>
      <w:proofErr w:type="spellStart"/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>Telescope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ELT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, </w:t>
      </w:r>
      <w:proofErr w:type="gramStart"/>
      <w:r>
        <w:rPr>
          <w:rFonts w:eastAsia="Times New Roman" w:cstheme="minorHAnsi"/>
          <w:color w:val="333333"/>
          <w:sz w:val="24"/>
          <w:szCs w:val="24"/>
          <w:lang w:eastAsia="de-DE"/>
        </w:rPr>
        <w:t>das</w:t>
      </w:r>
      <w:proofErr w:type="gramEnd"/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 die europäische Südsternwarte ESO derzeit auf dem „</w:t>
      </w:r>
      <w:r w:rsidRPr="00F765A0">
        <w:rPr>
          <w:rFonts w:eastAsia="Times New Roman" w:cstheme="minorHAnsi"/>
          <w:color w:val="333333"/>
          <w:sz w:val="24"/>
          <w:szCs w:val="24"/>
          <w:lang w:eastAsia="de-DE"/>
        </w:rPr>
        <w:t xml:space="preserve">Cerro </w:t>
      </w:r>
      <w:proofErr w:type="spellStart"/>
      <w:r w:rsidRPr="00F765A0">
        <w:rPr>
          <w:rFonts w:eastAsia="Times New Roman" w:cstheme="minorHAnsi"/>
          <w:color w:val="333333"/>
          <w:sz w:val="24"/>
          <w:szCs w:val="24"/>
          <w:lang w:eastAsia="de-DE"/>
        </w:rPr>
        <w:t>Armazones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“ in der chilenischen Atacamawüste </w:t>
      </w:r>
      <w:r w:rsidR="00075F14">
        <w:rPr>
          <w:color w:val="333333"/>
          <w:sz w:val="24"/>
          <w:szCs w:val="24"/>
          <w:lang w:eastAsia="de-DE"/>
        </w:rPr>
        <w:t>errichtet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. </w:t>
      </w:r>
    </w:p>
    <w:p w14:paraId="06825620" w14:textId="5AADDEA8" w:rsidR="00043464" w:rsidRDefault="00F765A0" w:rsidP="00265A66">
      <w:pPr>
        <w:rPr>
          <w:rFonts w:eastAsia="Times New Roman" w:cstheme="minorHAnsi"/>
          <w:color w:val="333333"/>
          <w:sz w:val="24"/>
          <w:szCs w:val="24"/>
          <w:lang w:eastAsia="de-DE"/>
        </w:rPr>
      </w:pP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„Zu guter </w:t>
      </w:r>
      <w:r w:rsidR="00043464">
        <w:rPr>
          <w:rFonts w:eastAsia="Times New Roman" w:cstheme="minorHAnsi"/>
          <w:color w:val="333333"/>
          <w:sz w:val="24"/>
          <w:szCs w:val="24"/>
          <w:lang w:eastAsia="de-DE"/>
        </w:rPr>
        <w:t>Letzt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 xml:space="preserve"> unternehmen wir eine </w:t>
      </w:r>
      <w:r w:rsidR="00265A66" w:rsidRPr="00265A66">
        <w:rPr>
          <w:rFonts w:eastAsia="Times New Roman" w:cstheme="minorHAnsi"/>
          <w:color w:val="333333"/>
          <w:sz w:val="24"/>
          <w:szCs w:val="24"/>
          <w:lang w:eastAsia="de-DE"/>
        </w:rPr>
        <w:t>fiktive Reise zu einem Exoplaneten</w:t>
      </w:r>
      <w:r>
        <w:rPr>
          <w:rFonts w:eastAsia="Times New Roman" w:cstheme="minorHAnsi"/>
          <w:color w:val="333333"/>
          <w:sz w:val="24"/>
          <w:szCs w:val="24"/>
          <w:lang w:eastAsia="de-DE"/>
        </w:rPr>
        <w:t>“, verrät Thomas Vesper</w:t>
      </w:r>
      <w:r w:rsidR="00043464">
        <w:rPr>
          <w:rFonts w:eastAsia="Times New Roman" w:cstheme="minorHAnsi"/>
          <w:color w:val="333333"/>
          <w:sz w:val="24"/>
          <w:szCs w:val="24"/>
          <w:lang w:eastAsia="de-DE"/>
        </w:rPr>
        <w:t>, der nach der Rückkehr zur Erde auch für Fragen aus dem Publikum bereitsteht.</w:t>
      </w:r>
    </w:p>
    <w:p w14:paraId="37A73E24" w14:textId="77777777" w:rsidR="00043464" w:rsidRDefault="00043464" w:rsidP="00265A66">
      <w:pPr>
        <w:rPr>
          <w:rFonts w:eastAsia="Times New Roman" w:cstheme="minorHAnsi"/>
          <w:color w:val="333333"/>
          <w:sz w:val="24"/>
          <w:szCs w:val="24"/>
          <w:lang w:eastAsia="de-DE"/>
        </w:rPr>
      </w:pPr>
    </w:p>
    <w:p w14:paraId="2F06D9F4" w14:textId="27A3BBE7" w:rsidR="00AD3591" w:rsidRPr="002A0872" w:rsidRDefault="009850B1" w:rsidP="00187DC2">
      <w:pPr>
        <w:rPr>
          <w:rFonts w:eastAsia="Times New Roman" w:cstheme="minorHAnsi"/>
          <w:color w:val="333333"/>
          <w:sz w:val="24"/>
          <w:szCs w:val="24"/>
          <w:lang w:eastAsia="de-DE"/>
        </w:rPr>
      </w:pPr>
      <w:r w:rsidRPr="00AD3591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de-DE"/>
        </w:rPr>
        <w:t>INFO:</w:t>
      </w:r>
      <w:r w:rsidRPr="00AD3591">
        <w:rPr>
          <w:rFonts w:eastAsia="Times New Roman" w:cstheme="minorHAnsi"/>
          <w:color w:val="333333"/>
          <w:sz w:val="24"/>
          <w:szCs w:val="24"/>
          <w:lang w:eastAsia="de-DE"/>
        </w:rPr>
        <w:t xml:space="preserve"> Karten für </w:t>
      </w:r>
      <w:r w:rsidRPr="002A0872">
        <w:rPr>
          <w:rFonts w:eastAsia="Times New Roman" w:cstheme="minorHAnsi"/>
          <w:color w:val="333333"/>
          <w:sz w:val="24"/>
          <w:szCs w:val="24"/>
          <w:lang w:eastAsia="de-DE"/>
        </w:rPr>
        <w:t>„</w:t>
      </w:r>
      <w:r w:rsidR="00187DC2">
        <w:rPr>
          <w:rFonts w:eastAsia="Times New Roman" w:cstheme="minorHAnsi"/>
          <w:color w:val="333333"/>
          <w:sz w:val="24"/>
          <w:szCs w:val="24"/>
          <w:lang w:eastAsia="de-DE"/>
        </w:rPr>
        <w:t>Neues aus dem</w:t>
      </w:r>
      <w:r w:rsidRPr="00AD3591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Universum</w:t>
      </w:r>
      <w:r w:rsidRPr="002A0872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="00A93F34">
        <w:rPr>
          <w:rFonts w:eastAsia="Times New Roman" w:cstheme="minorHAnsi"/>
          <w:color w:val="333333"/>
          <w:sz w:val="24"/>
          <w:szCs w:val="24"/>
          <w:lang w:eastAsia="de-DE"/>
        </w:rPr>
        <w:t xml:space="preserve">, </w:t>
      </w:r>
      <w:r w:rsidRPr="00AD3591">
        <w:rPr>
          <w:rFonts w:eastAsia="Times New Roman" w:cstheme="minorHAnsi"/>
          <w:color w:val="333333"/>
          <w:sz w:val="24"/>
          <w:szCs w:val="24"/>
          <w:lang w:eastAsia="de-DE"/>
        </w:rPr>
        <w:t xml:space="preserve">können im Internet unter </w:t>
      </w:r>
      <w:r w:rsidRPr="002A0872">
        <w:rPr>
          <w:rFonts w:eastAsia="Times New Roman" w:cstheme="minorHAnsi"/>
          <w:color w:val="333333"/>
          <w:sz w:val="24"/>
          <w:szCs w:val="24"/>
          <w:lang w:eastAsia="de-DE"/>
        </w:rPr>
        <w:t>„</w:t>
      </w:r>
      <w:r w:rsidRPr="00AD3591">
        <w:rPr>
          <w:rFonts w:eastAsia="Times New Roman" w:cstheme="minorHAnsi"/>
          <w:color w:val="333333"/>
          <w:sz w:val="24"/>
          <w:szCs w:val="24"/>
          <w:lang w:eastAsia="de-DE"/>
        </w:rPr>
        <w:t>www.planetarium-laupheim.de</w:t>
      </w:r>
      <w:r w:rsidRPr="002A0872">
        <w:rPr>
          <w:rFonts w:eastAsia="Times New Roman" w:cstheme="minorHAnsi"/>
          <w:color w:val="333333"/>
          <w:sz w:val="24"/>
          <w:szCs w:val="24"/>
          <w:lang w:eastAsia="de-DE"/>
        </w:rPr>
        <w:t>“</w:t>
      </w:r>
      <w:r w:rsidRPr="00AD3591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</w:t>
      </w:r>
      <w:r w:rsidRPr="002A0872">
        <w:rPr>
          <w:rFonts w:eastAsia="Times New Roman" w:cstheme="minorHAnsi"/>
          <w:color w:val="333333"/>
          <w:sz w:val="24"/>
          <w:szCs w:val="24"/>
          <w:lang w:eastAsia="de-DE"/>
        </w:rPr>
        <w:t>reserviert</w:t>
      </w:r>
      <w:r w:rsidRPr="00AD3591">
        <w:rPr>
          <w:rFonts w:eastAsia="Times New Roman" w:cstheme="minorHAnsi"/>
          <w:color w:val="333333"/>
          <w:sz w:val="24"/>
          <w:szCs w:val="24"/>
          <w:lang w:eastAsia="de-DE"/>
        </w:rPr>
        <w:t xml:space="preserve"> werden. Ebenso für die weiteren unterschiedlichen Sternenshows, die im Planetarium auf dem Programm stehen. Vorführtermine dafür im Internet und nach Vereinbarung.</w:t>
      </w:r>
    </w:p>
    <w:p w14:paraId="5E161400" w14:textId="28EB565B" w:rsidR="001A354B" w:rsidRPr="00ED15FD" w:rsidRDefault="001A354B" w:rsidP="00FF0900">
      <w:pPr>
        <w:rPr>
          <w:rFonts w:cstheme="minorHAnsi"/>
          <w:sz w:val="24"/>
          <w:szCs w:val="24"/>
          <w:lang w:val="en-US"/>
        </w:rPr>
      </w:pPr>
      <w:r w:rsidRPr="002A0872">
        <w:rPr>
          <w:rFonts w:cstheme="minorHAnsi"/>
          <w:sz w:val="24"/>
          <w:szCs w:val="24"/>
          <w:u w:val="single"/>
        </w:rPr>
        <w:t>Bild1:</w:t>
      </w:r>
      <w:r w:rsidR="008B1F3F" w:rsidRPr="002A0872">
        <w:rPr>
          <w:rFonts w:cstheme="minorHAnsi"/>
          <w:sz w:val="24"/>
          <w:szCs w:val="24"/>
        </w:rPr>
        <w:tab/>
      </w:r>
      <w:r w:rsidR="00187DC2">
        <w:rPr>
          <w:rFonts w:cstheme="minorHAnsi"/>
          <w:sz w:val="24"/>
          <w:szCs w:val="24"/>
        </w:rPr>
        <w:t xml:space="preserve">Thomas Vesper weiß </w:t>
      </w:r>
      <w:r w:rsidR="00075F14">
        <w:rPr>
          <w:rFonts w:cstheme="minorHAnsi"/>
          <w:sz w:val="24"/>
          <w:szCs w:val="24"/>
        </w:rPr>
        <w:t>„</w:t>
      </w:r>
      <w:r w:rsidR="00187DC2">
        <w:rPr>
          <w:rFonts w:cstheme="minorHAnsi"/>
          <w:sz w:val="24"/>
          <w:szCs w:val="24"/>
        </w:rPr>
        <w:t>Neues aus dem Universum</w:t>
      </w:r>
      <w:r w:rsidR="00075F14">
        <w:rPr>
          <w:rFonts w:cstheme="minorHAnsi"/>
          <w:sz w:val="24"/>
          <w:szCs w:val="24"/>
        </w:rPr>
        <w:t>“</w:t>
      </w:r>
      <w:r w:rsidR="00187DC2">
        <w:rPr>
          <w:rFonts w:cstheme="minorHAnsi"/>
          <w:sz w:val="24"/>
          <w:szCs w:val="24"/>
        </w:rPr>
        <w:t xml:space="preserve"> zu berichten</w:t>
      </w:r>
      <w:r w:rsidR="00330B0E">
        <w:rPr>
          <w:rFonts w:cstheme="minorHAnsi"/>
          <w:sz w:val="24"/>
          <w:szCs w:val="24"/>
        </w:rPr>
        <w:t xml:space="preserve"> unter anderem über die ersten Bilder des ESA-Teleskops „Euclid“</w:t>
      </w:r>
      <w:r w:rsidR="009850B1" w:rsidRPr="002A0872">
        <w:rPr>
          <w:rFonts w:cstheme="minorHAnsi"/>
          <w:sz w:val="24"/>
          <w:szCs w:val="24"/>
        </w:rPr>
        <w:t xml:space="preserve"> </w:t>
      </w:r>
      <w:r w:rsidR="008B1F3F" w:rsidRPr="002A0872">
        <w:rPr>
          <w:rFonts w:cstheme="minorHAnsi"/>
          <w:sz w:val="24"/>
          <w:szCs w:val="24"/>
        </w:rPr>
        <w:t>(Foto</w:t>
      </w:r>
      <w:r w:rsidR="002E7BEF" w:rsidRPr="002A0872">
        <w:rPr>
          <w:rFonts w:cstheme="minorHAnsi"/>
          <w:sz w:val="24"/>
          <w:szCs w:val="24"/>
        </w:rPr>
        <w:t>:</w:t>
      </w:r>
      <w:r w:rsidR="008B1F3F" w:rsidRPr="002A0872">
        <w:rPr>
          <w:rFonts w:cstheme="minorHAnsi"/>
          <w:sz w:val="24"/>
          <w:szCs w:val="24"/>
        </w:rPr>
        <w:t xml:space="preserve"> </w:t>
      </w:r>
      <w:r w:rsidR="00187DC2">
        <w:rPr>
          <w:rFonts w:cstheme="minorHAnsi"/>
          <w:sz w:val="24"/>
          <w:szCs w:val="24"/>
        </w:rPr>
        <w:t>Michael Bischof</w:t>
      </w:r>
      <w:r w:rsidR="008B1F3F" w:rsidRPr="002A0872">
        <w:rPr>
          <w:rFonts w:cstheme="minorHAnsi"/>
          <w:sz w:val="24"/>
          <w:szCs w:val="24"/>
        </w:rPr>
        <w:t>, Volkssternwarte Laupheim e.V.)</w:t>
      </w:r>
      <w:r w:rsidR="00ED15FD">
        <w:rPr>
          <w:rFonts w:cstheme="minorHAnsi"/>
          <w:sz w:val="24"/>
          <w:szCs w:val="24"/>
        </w:rPr>
        <w:br/>
      </w:r>
      <w:r w:rsidR="00ED15FD">
        <w:rPr>
          <w:rFonts w:cstheme="minorHAnsi"/>
          <w:sz w:val="24"/>
          <w:szCs w:val="24"/>
        </w:rPr>
        <w:br/>
      </w:r>
      <w:r w:rsidR="00ED15FD" w:rsidRPr="00330B0E">
        <w:rPr>
          <w:rFonts w:cstheme="minorHAnsi"/>
          <w:sz w:val="24"/>
          <w:szCs w:val="24"/>
        </w:rPr>
        <w:lastRenderedPageBreak/>
        <w:t>Bild2</w:t>
      </w:r>
      <w:proofErr w:type="gramStart"/>
      <w:r w:rsidR="00ED15FD" w:rsidRPr="00330B0E">
        <w:rPr>
          <w:rFonts w:cstheme="minorHAnsi"/>
          <w:sz w:val="24"/>
          <w:szCs w:val="24"/>
        </w:rPr>
        <w:t xml:space="preserve">:  </w:t>
      </w:r>
      <w:r w:rsidR="00330B0E">
        <w:rPr>
          <w:rFonts w:cstheme="minorHAnsi"/>
          <w:sz w:val="24"/>
          <w:szCs w:val="24"/>
        </w:rPr>
        <w:t>„</w:t>
      </w:r>
      <w:proofErr w:type="gramEnd"/>
      <w:r w:rsidR="00330B0E" w:rsidRPr="00330B0E">
        <w:rPr>
          <w:rFonts w:cstheme="minorHAnsi"/>
          <w:sz w:val="24"/>
          <w:szCs w:val="24"/>
        </w:rPr>
        <w:t>Eu</w:t>
      </w:r>
      <w:r w:rsidR="00330B0E">
        <w:rPr>
          <w:rFonts w:cstheme="minorHAnsi"/>
          <w:sz w:val="24"/>
          <w:szCs w:val="24"/>
        </w:rPr>
        <w:t>c</w:t>
      </w:r>
      <w:r w:rsidR="00330B0E" w:rsidRPr="00330B0E">
        <w:rPr>
          <w:rFonts w:cstheme="minorHAnsi"/>
          <w:sz w:val="24"/>
          <w:szCs w:val="24"/>
        </w:rPr>
        <w:t>lid</w:t>
      </w:r>
      <w:r w:rsidR="00330B0E">
        <w:rPr>
          <w:rFonts w:cstheme="minorHAnsi"/>
          <w:sz w:val="24"/>
          <w:szCs w:val="24"/>
        </w:rPr>
        <w:t>“</w:t>
      </w:r>
      <w:r w:rsidR="00330B0E" w:rsidRPr="00330B0E">
        <w:rPr>
          <w:rFonts w:cstheme="minorHAnsi"/>
          <w:sz w:val="24"/>
          <w:szCs w:val="24"/>
        </w:rPr>
        <w:t xml:space="preserve"> zeigt uns eine spektakuläre Panorama- und Detailaufnahme des Pferdekopfnebels, auch bekannt als Barnard 33 und Teil des Sternbilds Orion.</w:t>
      </w:r>
      <w:r w:rsidR="00330B0E" w:rsidRPr="00330B0E">
        <w:rPr>
          <w:rFonts w:cstheme="minorHAnsi"/>
          <w:sz w:val="24"/>
          <w:szCs w:val="24"/>
        </w:rPr>
        <w:t xml:space="preserve"> </w:t>
      </w:r>
      <w:r w:rsidR="00ED15FD" w:rsidRPr="00ED15FD">
        <w:rPr>
          <w:rFonts w:cstheme="minorHAnsi"/>
          <w:sz w:val="24"/>
          <w:szCs w:val="24"/>
          <w:lang w:val="en-US"/>
        </w:rPr>
        <w:t>(</w:t>
      </w:r>
      <w:r w:rsidR="00ED15FD">
        <w:rPr>
          <w:rFonts w:cstheme="minorHAnsi"/>
          <w:sz w:val="24"/>
          <w:szCs w:val="24"/>
          <w:lang w:val="en-US"/>
        </w:rPr>
        <w:t xml:space="preserve">Foto: </w:t>
      </w:r>
      <w:r w:rsidR="00ED15FD" w:rsidRPr="00ED15FD">
        <w:rPr>
          <w:rFonts w:cstheme="minorHAnsi"/>
          <w:sz w:val="24"/>
          <w:szCs w:val="24"/>
          <w:lang w:val="en-US"/>
        </w:rPr>
        <w:t>ESA/Euclid/Euclid Consortium/NASA, image processing by J.-C. Cuillandre (CEA Paris-</w:t>
      </w:r>
      <w:proofErr w:type="spellStart"/>
      <w:r w:rsidR="00ED15FD" w:rsidRPr="00ED15FD">
        <w:rPr>
          <w:rFonts w:cstheme="minorHAnsi"/>
          <w:sz w:val="24"/>
          <w:szCs w:val="24"/>
          <w:lang w:val="en-US"/>
        </w:rPr>
        <w:t>Saclay</w:t>
      </w:r>
      <w:proofErr w:type="spellEnd"/>
      <w:r w:rsidR="00ED15FD" w:rsidRPr="00ED15FD">
        <w:rPr>
          <w:rFonts w:cstheme="minorHAnsi"/>
          <w:sz w:val="24"/>
          <w:szCs w:val="24"/>
          <w:lang w:val="en-US"/>
        </w:rPr>
        <w:t>), G. Anselmi</w:t>
      </w:r>
      <w:r w:rsidR="00330B0E">
        <w:rPr>
          <w:rFonts w:cstheme="minorHAnsi"/>
          <w:sz w:val="24"/>
          <w:szCs w:val="24"/>
          <w:lang w:val="en-US"/>
        </w:rPr>
        <w:t xml:space="preserve">, </w:t>
      </w:r>
      <w:hyperlink r:id="rId7" w:tgtFrame="_top" w:history="1">
        <w:r w:rsidR="00330B0E" w:rsidRPr="00330B0E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  <w:lang w:val="en-US"/>
          </w:rPr>
          <w:t>CC BY-SA 3.0 IGO</w:t>
        </w:r>
      </w:hyperlink>
      <w:r w:rsidR="00ED15FD">
        <w:rPr>
          <w:rFonts w:cstheme="minorHAnsi"/>
          <w:sz w:val="24"/>
          <w:szCs w:val="24"/>
          <w:lang w:val="en-US"/>
        </w:rPr>
        <w:t>)</w:t>
      </w:r>
    </w:p>
    <w:p w14:paraId="6C146819" w14:textId="77777777" w:rsidR="00670D8C" w:rsidRPr="00ED15FD" w:rsidRDefault="00670D8C" w:rsidP="00670D8C">
      <w:pPr>
        <w:rPr>
          <w:lang w:val="en-US"/>
        </w:rPr>
      </w:pPr>
    </w:p>
    <w:p w14:paraId="65EA7AFE" w14:textId="77777777" w:rsidR="00670D8C" w:rsidRDefault="00670D8C" w:rsidP="00670D8C">
      <w:r>
        <w:t>NUTZUNGSBEDINGUNGEN:</w:t>
      </w:r>
    </w:p>
    <w:p w14:paraId="6F7D6279" w14:textId="77777777" w:rsidR="00670D8C" w:rsidRDefault="00670D8C" w:rsidP="00670D8C">
      <w:r>
        <w:t>Text und Bild können bei Quellennennung zur redaktionellen Berichterstattung im Zusammenhang mit Planetarium/Volkssternwarte Laupheim frei verwendet werden. Jede weitere Nutzung ist vorbehalten.</w:t>
      </w:r>
    </w:p>
    <w:p w14:paraId="3837B3FE" w14:textId="77777777" w:rsidR="00670D8C" w:rsidRDefault="00670D8C" w:rsidP="00670D8C"/>
    <w:p w14:paraId="014B594A" w14:textId="77777777" w:rsidR="00265B6E" w:rsidRPr="002A0872" w:rsidRDefault="00265B6E" w:rsidP="00FF0900">
      <w:pPr>
        <w:rPr>
          <w:rFonts w:cstheme="minorHAnsi"/>
          <w:sz w:val="24"/>
          <w:szCs w:val="24"/>
        </w:rPr>
      </w:pPr>
    </w:p>
    <w:sectPr w:rsidR="00265B6E" w:rsidRPr="002A08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1FB"/>
    <w:multiLevelType w:val="hybridMultilevel"/>
    <w:tmpl w:val="D83865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4D2B82"/>
    <w:multiLevelType w:val="hybridMultilevel"/>
    <w:tmpl w:val="87067C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0704295">
    <w:abstractNumId w:val="1"/>
  </w:num>
  <w:num w:numId="2" w16cid:durableId="8940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0C"/>
    <w:rsid w:val="00043464"/>
    <w:rsid w:val="00075F14"/>
    <w:rsid w:val="000D425C"/>
    <w:rsid w:val="00147B68"/>
    <w:rsid w:val="00187DC2"/>
    <w:rsid w:val="001A1EAF"/>
    <w:rsid w:val="001A354B"/>
    <w:rsid w:val="0022643E"/>
    <w:rsid w:val="00265A66"/>
    <w:rsid w:val="00265B6E"/>
    <w:rsid w:val="002A0872"/>
    <w:rsid w:val="002E7BEF"/>
    <w:rsid w:val="00330B0E"/>
    <w:rsid w:val="00353ADA"/>
    <w:rsid w:val="00367533"/>
    <w:rsid w:val="004907F0"/>
    <w:rsid w:val="004926CA"/>
    <w:rsid w:val="005977D8"/>
    <w:rsid w:val="00623140"/>
    <w:rsid w:val="00667336"/>
    <w:rsid w:val="00670D8C"/>
    <w:rsid w:val="007A24CB"/>
    <w:rsid w:val="007D3021"/>
    <w:rsid w:val="007E7655"/>
    <w:rsid w:val="00824662"/>
    <w:rsid w:val="008B1F3F"/>
    <w:rsid w:val="008D20D2"/>
    <w:rsid w:val="008E054A"/>
    <w:rsid w:val="009850B1"/>
    <w:rsid w:val="009B3322"/>
    <w:rsid w:val="00A507EF"/>
    <w:rsid w:val="00A93F34"/>
    <w:rsid w:val="00AC5171"/>
    <w:rsid w:val="00AD3591"/>
    <w:rsid w:val="00B01583"/>
    <w:rsid w:val="00B26A0C"/>
    <w:rsid w:val="00B54540"/>
    <w:rsid w:val="00BA5B10"/>
    <w:rsid w:val="00BB12B8"/>
    <w:rsid w:val="00BC0C2E"/>
    <w:rsid w:val="00BD7DA1"/>
    <w:rsid w:val="00C502E9"/>
    <w:rsid w:val="00D10FBE"/>
    <w:rsid w:val="00D877AE"/>
    <w:rsid w:val="00E17667"/>
    <w:rsid w:val="00E23BD0"/>
    <w:rsid w:val="00EA1E34"/>
    <w:rsid w:val="00ED15FD"/>
    <w:rsid w:val="00ED42FD"/>
    <w:rsid w:val="00EE52B1"/>
    <w:rsid w:val="00F7345F"/>
    <w:rsid w:val="00F765A0"/>
    <w:rsid w:val="00F777C5"/>
    <w:rsid w:val="00F8497B"/>
    <w:rsid w:val="00F877EE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F4F1"/>
  <w15:chartTrackingRefBased/>
  <w15:docId w15:val="{60EAE1AE-1E22-4430-89D2-6311322C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34"/>
  </w:style>
  <w:style w:type="paragraph" w:styleId="berschrift2">
    <w:name w:val="heading 2"/>
    <w:basedOn w:val="Standard"/>
    <w:link w:val="berschrift2Zchn"/>
    <w:uiPriority w:val="9"/>
    <w:qFormat/>
    <w:rsid w:val="00AD3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3F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14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E52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B1"/>
    <w:rPr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F849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849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497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497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1A35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354B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359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news-single-imgcaption">
    <w:name w:val="news-single-imgcaption"/>
    <w:basedOn w:val="Standard"/>
    <w:rsid w:val="00A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D3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3F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11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7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esa.int/spaceinvideos/Terms_and_Condi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116C791119548AAEF158ABD77411F" ma:contentTypeVersion="14" ma:contentTypeDescription="Ein neues Dokument erstellen." ma:contentTypeScope="" ma:versionID="1446aee1be71def454f29415df8adb73">
  <xsd:schema xmlns:xsd="http://www.w3.org/2001/XMLSchema" xmlns:xs="http://www.w3.org/2001/XMLSchema" xmlns:p="http://schemas.microsoft.com/office/2006/metadata/properties" xmlns:ns2="93bd1d22-d278-4851-bf7e-15eaf4708bac" xmlns:ns3="3f99830f-5928-45a2-8485-2dab0d352f9b" targetNamespace="http://schemas.microsoft.com/office/2006/metadata/properties" ma:root="true" ma:fieldsID="67fd7428030ddd042411efb23c081d56" ns2:_="" ns3:_="">
    <xsd:import namespace="93bd1d22-d278-4851-bf7e-15eaf4708bac"/>
    <xsd:import namespace="3f99830f-5928-45a2-8485-2dab0d352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1d22-d278-4851-bf7e-15eaf470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2adc1a2-6957-4d96-bc9b-cf953d441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830f-5928-45a2-8485-2dab0d352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9E6BD-F506-4FD5-A1D1-224DD6DC3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6250FD-E9A1-4192-989B-EB10EF4A6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1d22-d278-4851-bf7e-15eaf4708bac"/>
    <ds:schemaRef ds:uri="3f99830f-5928-45a2-8485-2dab0d352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Burandt</dc:creator>
  <cp:keywords/>
  <dc:description/>
  <cp:lastModifiedBy>Sebastian Ruchti</cp:lastModifiedBy>
  <cp:revision>18</cp:revision>
  <dcterms:created xsi:type="dcterms:W3CDTF">2022-08-29T06:04:00Z</dcterms:created>
  <dcterms:modified xsi:type="dcterms:W3CDTF">2023-11-13T08:59:00Z</dcterms:modified>
</cp:coreProperties>
</file>